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B" w:rsidRPr="00FA4521" w:rsidRDefault="005630AB" w:rsidP="005630AB">
      <w:pPr>
        <w:framePr w:w="3755" w:h="706" w:hSpace="180" w:wrap="around" w:vAnchor="text" w:hAnchor="page" w:x="1501" w:y="10"/>
        <w:spacing w:after="0"/>
        <w:jc w:val="center"/>
        <w:rPr>
          <w:b/>
          <w:sz w:val="24"/>
          <w:szCs w:val="24"/>
          <w:lang w:val="en-US"/>
        </w:rPr>
      </w:pPr>
      <w:proofErr w:type="spellStart"/>
      <w:r w:rsidRPr="00FA4521">
        <w:rPr>
          <w:b/>
          <w:sz w:val="24"/>
          <w:szCs w:val="24"/>
          <w:lang w:val="en-US"/>
        </w:rPr>
        <w:t>REPUBLlCA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A4521">
            <w:rPr>
              <w:b/>
              <w:sz w:val="24"/>
              <w:szCs w:val="24"/>
              <w:lang w:val="en-US"/>
            </w:rPr>
            <w:t>MOLDOVA</w:t>
          </w:r>
        </w:smartTag>
      </w:smartTag>
    </w:p>
    <w:p w:rsidR="005630AB" w:rsidRPr="00FA4521" w:rsidRDefault="005630AB" w:rsidP="005630AB">
      <w:pPr>
        <w:framePr w:w="3755" w:h="706" w:hSpace="180" w:wrap="around" w:vAnchor="text" w:hAnchor="page" w:x="1501" w:y="10"/>
        <w:spacing w:after="0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                </w:t>
      </w:r>
      <w:proofErr w:type="spellStart"/>
      <w:r w:rsidRPr="00FA4521">
        <w:rPr>
          <w:b/>
          <w:sz w:val="24"/>
          <w:szCs w:val="24"/>
          <w:lang w:val="en-US"/>
        </w:rPr>
        <w:t>Raionul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r w:rsidRPr="00FA4521">
        <w:rPr>
          <w:b/>
          <w:sz w:val="24"/>
          <w:szCs w:val="24"/>
          <w:lang w:val="en-US"/>
        </w:rPr>
        <w:t>Făleşti</w:t>
      </w:r>
      <w:proofErr w:type="spellEnd"/>
    </w:p>
    <w:p w:rsidR="005630AB" w:rsidRPr="00FA4521" w:rsidRDefault="005630AB" w:rsidP="005630AB">
      <w:pPr>
        <w:framePr w:w="3755" w:h="706" w:hSpace="180" w:wrap="around" w:vAnchor="text" w:hAnchor="page" w:x="1501" w:y="10"/>
        <w:spacing w:after="0"/>
        <w:rPr>
          <w:b/>
          <w:sz w:val="24"/>
          <w:szCs w:val="24"/>
          <w:lang w:val="en-US"/>
        </w:rPr>
      </w:pPr>
      <w:r w:rsidRPr="00FA4521">
        <w:rPr>
          <w:b/>
          <w:sz w:val="24"/>
          <w:szCs w:val="24"/>
          <w:lang w:val="en-US"/>
        </w:rPr>
        <w:t xml:space="preserve">     </w:t>
      </w:r>
      <w:proofErr w:type="spellStart"/>
      <w:r w:rsidRPr="00FA4521">
        <w:rPr>
          <w:b/>
          <w:sz w:val="24"/>
          <w:szCs w:val="24"/>
          <w:lang w:val="en-US"/>
        </w:rPr>
        <w:t>Consiliul</w:t>
      </w:r>
      <w:proofErr w:type="spell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A4521">
        <w:rPr>
          <w:b/>
          <w:sz w:val="24"/>
          <w:szCs w:val="24"/>
          <w:lang w:val="en-US"/>
        </w:rPr>
        <w:t>comunal</w:t>
      </w:r>
      <w:proofErr w:type="spellEnd"/>
      <w:r w:rsidRPr="00FA4521">
        <w:rPr>
          <w:b/>
          <w:sz w:val="24"/>
          <w:szCs w:val="24"/>
          <w:lang w:val="en-US"/>
        </w:rPr>
        <w:t xml:space="preserve">  </w:t>
      </w:r>
      <w:proofErr w:type="spellStart"/>
      <w:r w:rsidRPr="00FA4521">
        <w:rPr>
          <w:b/>
          <w:sz w:val="24"/>
          <w:szCs w:val="24"/>
          <w:lang w:val="en-US"/>
        </w:rPr>
        <w:t>Sărata</w:t>
      </w:r>
      <w:proofErr w:type="spellEnd"/>
      <w:proofErr w:type="gramEnd"/>
      <w:r w:rsidRPr="00FA4521">
        <w:rPr>
          <w:b/>
          <w:sz w:val="24"/>
          <w:szCs w:val="24"/>
          <w:lang w:val="en-US"/>
        </w:rPr>
        <w:t xml:space="preserve"> </w:t>
      </w:r>
      <w:proofErr w:type="spellStart"/>
      <w:r w:rsidRPr="00FA4521">
        <w:rPr>
          <w:b/>
          <w:sz w:val="24"/>
          <w:szCs w:val="24"/>
          <w:lang w:val="en-US"/>
        </w:rPr>
        <w:t>Veche</w:t>
      </w:r>
      <w:proofErr w:type="spellEnd"/>
    </w:p>
    <w:p w:rsidR="005630AB" w:rsidRPr="00FA4521" w:rsidRDefault="005630AB" w:rsidP="005630AB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  <w:r w:rsidRPr="00FA4521">
        <w:rPr>
          <w:b/>
          <w:sz w:val="24"/>
          <w:szCs w:val="24"/>
          <w:lang w:val="en-US"/>
        </w:rPr>
        <w:t xml:space="preserve">                     </w:t>
      </w:r>
      <w:r w:rsidRPr="00FA4521">
        <w:rPr>
          <w:bCs/>
          <w:sz w:val="24"/>
          <w:szCs w:val="24"/>
        </w:rPr>
        <w:t>MD-5947</w:t>
      </w:r>
    </w:p>
    <w:p w:rsidR="005630AB" w:rsidRPr="00FA4521" w:rsidRDefault="005630AB" w:rsidP="005630AB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  <w:r w:rsidRPr="00FA4521">
        <w:rPr>
          <w:bCs/>
          <w:sz w:val="24"/>
          <w:szCs w:val="24"/>
        </w:rPr>
        <w:t xml:space="preserve">      Tel.(259)-64-336, (259)-64-338</w:t>
      </w:r>
    </w:p>
    <w:p w:rsidR="005630AB" w:rsidRPr="00FA4521" w:rsidRDefault="005630AB" w:rsidP="005630AB">
      <w:pPr>
        <w:framePr w:w="3755" w:h="706" w:hSpace="180" w:wrap="around" w:vAnchor="text" w:hAnchor="page" w:x="1501" w:y="10"/>
        <w:spacing w:after="0"/>
        <w:rPr>
          <w:bCs/>
          <w:sz w:val="24"/>
          <w:szCs w:val="24"/>
        </w:rPr>
      </w:pPr>
    </w:p>
    <w:p w:rsidR="005630AB" w:rsidRPr="00FA4521" w:rsidRDefault="005630AB" w:rsidP="005630AB">
      <w:pPr>
        <w:framePr w:w="3959" w:h="721" w:hSpace="180" w:wrap="around" w:vAnchor="text" w:hAnchor="page" w:x="7254" w:y="-5"/>
        <w:spacing w:after="0"/>
        <w:jc w:val="center"/>
        <w:rPr>
          <w:b/>
          <w:sz w:val="24"/>
          <w:szCs w:val="24"/>
        </w:rPr>
      </w:pPr>
      <w:r w:rsidRPr="00FA4521">
        <w:rPr>
          <w:b/>
          <w:sz w:val="24"/>
          <w:szCs w:val="24"/>
        </w:rPr>
        <w:t>РЕСПУБЛИКА МОЛДОВА</w:t>
      </w:r>
      <w:r w:rsidRPr="00FA4521">
        <w:rPr>
          <w:b/>
          <w:sz w:val="24"/>
          <w:szCs w:val="24"/>
        </w:rPr>
        <w:br/>
        <w:t xml:space="preserve"> Фэлештский Район</w:t>
      </w:r>
    </w:p>
    <w:p w:rsidR="005630AB" w:rsidRPr="00FA4521" w:rsidRDefault="005630AB" w:rsidP="005630AB">
      <w:pPr>
        <w:framePr w:w="3959" w:h="721" w:hSpace="180" w:wrap="around" w:vAnchor="text" w:hAnchor="page" w:x="7254" w:y="-5"/>
        <w:spacing w:after="0"/>
        <w:jc w:val="center"/>
        <w:rPr>
          <w:b/>
          <w:sz w:val="24"/>
          <w:szCs w:val="24"/>
        </w:rPr>
      </w:pPr>
      <w:r w:rsidRPr="00FA4521">
        <w:rPr>
          <w:b/>
          <w:sz w:val="24"/>
          <w:szCs w:val="24"/>
        </w:rPr>
        <w:t>Комунальный совет Сэрата Веке</w:t>
      </w:r>
    </w:p>
    <w:p w:rsidR="005630AB" w:rsidRPr="00FA4521" w:rsidRDefault="005630AB" w:rsidP="005630AB">
      <w:pPr>
        <w:framePr w:w="3959" w:h="721" w:hSpace="180" w:wrap="around" w:vAnchor="text" w:hAnchor="page" w:x="7254" w:y="-5"/>
        <w:spacing w:after="0"/>
        <w:rPr>
          <w:bCs/>
          <w:sz w:val="24"/>
          <w:szCs w:val="24"/>
        </w:rPr>
      </w:pPr>
      <w:r w:rsidRPr="00FA4521">
        <w:rPr>
          <w:b/>
          <w:sz w:val="24"/>
          <w:szCs w:val="24"/>
        </w:rPr>
        <w:t xml:space="preserve">                        </w:t>
      </w:r>
      <w:r w:rsidRPr="00FA4521">
        <w:rPr>
          <w:bCs/>
          <w:sz w:val="24"/>
          <w:szCs w:val="24"/>
        </w:rPr>
        <w:t>MD-5947</w:t>
      </w:r>
    </w:p>
    <w:p w:rsidR="005630AB" w:rsidRPr="00FA4521" w:rsidRDefault="005630AB" w:rsidP="005630AB">
      <w:pPr>
        <w:framePr w:w="3959" w:h="721" w:hSpace="180" w:wrap="around" w:vAnchor="text" w:hAnchor="page" w:x="7254" w:y="-5"/>
        <w:spacing w:after="0"/>
        <w:rPr>
          <w:b/>
          <w:sz w:val="24"/>
          <w:szCs w:val="24"/>
          <w:lang w:val="en-US"/>
        </w:rPr>
      </w:pPr>
      <w:r w:rsidRPr="00FA4521">
        <w:rPr>
          <w:bCs/>
          <w:sz w:val="24"/>
          <w:szCs w:val="24"/>
        </w:rPr>
        <w:t xml:space="preserve">      </w:t>
      </w:r>
      <w:proofErr w:type="spellStart"/>
      <w:r w:rsidRPr="00FA4521">
        <w:rPr>
          <w:bCs/>
          <w:sz w:val="24"/>
          <w:szCs w:val="24"/>
          <w:lang w:val="en-US"/>
        </w:rPr>
        <w:t>Te</w:t>
      </w:r>
      <w:proofErr w:type="spellEnd"/>
      <w:r w:rsidRPr="00FA4521">
        <w:rPr>
          <w:bCs/>
          <w:sz w:val="24"/>
          <w:szCs w:val="24"/>
        </w:rPr>
        <w:t>л</w:t>
      </w:r>
      <w:proofErr w:type="gramStart"/>
      <w:r w:rsidRPr="00FA4521">
        <w:rPr>
          <w:bCs/>
          <w:sz w:val="24"/>
          <w:szCs w:val="24"/>
          <w:lang w:val="en-US"/>
        </w:rPr>
        <w:t>.(</w:t>
      </w:r>
      <w:proofErr w:type="gramEnd"/>
      <w:r w:rsidRPr="00FA4521">
        <w:rPr>
          <w:bCs/>
          <w:sz w:val="24"/>
          <w:szCs w:val="24"/>
          <w:lang w:val="en-US"/>
        </w:rPr>
        <w:t>259)-64-336, (259)-64-338</w:t>
      </w:r>
    </w:p>
    <w:p w:rsidR="005630AB" w:rsidRPr="00FA4521" w:rsidRDefault="005630AB" w:rsidP="005630AB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-228600</wp:posOffset>
            </wp:positionV>
            <wp:extent cx="1066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14" y="21240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0AB" w:rsidRPr="00FA4521" w:rsidRDefault="005630AB" w:rsidP="005630AB">
      <w:pPr>
        <w:tabs>
          <w:tab w:val="left" w:pos="2880"/>
        </w:tabs>
        <w:spacing w:after="0"/>
        <w:jc w:val="center"/>
        <w:rPr>
          <w:sz w:val="24"/>
          <w:szCs w:val="24"/>
          <w:lang w:val="en-US"/>
        </w:rPr>
      </w:pPr>
    </w:p>
    <w:p w:rsidR="005630AB" w:rsidRPr="00742E73" w:rsidRDefault="005630AB" w:rsidP="005630AB">
      <w:pPr>
        <w:spacing w:after="0"/>
        <w:jc w:val="center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 xml:space="preserve"> DECIZIE nr.1/1</w:t>
      </w:r>
    </w:p>
    <w:p w:rsidR="005630AB" w:rsidRDefault="005630AB" w:rsidP="005630AB">
      <w:pPr>
        <w:spacing w:after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22.01.2015</w:t>
      </w:r>
      <w:r w:rsidRPr="00742E73">
        <w:rPr>
          <w:sz w:val="28"/>
          <w:szCs w:val="28"/>
          <w:lang w:val="en-US"/>
        </w:rPr>
        <w:t xml:space="preserve"> </w:t>
      </w:r>
    </w:p>
    <w:p w:rsidR="005630AB" w:rsidRPr="00742E73" w:rsidRDefault="005630AB" w:rsidP="005630AB">
      <w:pPr>
        <w:spacing w:after="0"/>
        <w:jc w:val="center"/>
        <w:rPr>
          <w:sz w:val="28"/>
          <w:szCs w:val="28"/>
          <w:lang w:val="en-US"/>
        </w:rPr>
      </w:pPr>
    </w:p>
    <w:p w:rsidR="005630AB" w:rsidRPr="006C7100" w:rsidRDefault="005630AB" w:rsidP="005630AB">
      <w:pPr>
        <w:tabs>
          <w:tab w:val="left" w:pos="400"/>
        </w:tabs>
        <w:spacing w:after="0"/>
        <w:rPr>
          <w:sz w:val="24"/>
          <w:szCs w:val="24"/>
          <w:lang w:val="en-US"/>
        </w:rPr>
      </w:pPr>
      <w:r w:rsidRPr="006C7100">
        <w:rPr>
          <w:sz w:val="24"/>
          <w:szCs w:val="24"/>
          <w:lang w:val="en-US"/>
        </w:rPr>
        <w:tab/>
      </w:r>
    </w:p>
    <w:p w:rsidR="005630AB" w:rsidRDefault="005630AB" w:rsidP="005630AB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 w:rsidRPr="00576FE2">
        <w:rPr>
          <w:rFonts w:ascii="Times New Roman" w:hAnsi="Times New Roman"/>
          <w:sz w:val="24"/>
          <w:szCs w:val="24"/>
          <w:lang w:val="en-GB"/>
        </w:rPr>
        <w:t xml:space="preserve">Cu </w:t>
      </w:r>
      <w:proofErr w:type="spellStart"/>
      <w:r w:rsidRPr="00576FE2">
        <w:rPr>
          <w:rFonts w:ascii="Times New Roman" w:hAnsi="Times New Roman"/>
          <w:sz w:val="24"/>
          <w:szCs w:val="24"/>
          <w:lang w:val="en-GB"/>
        </w:rPr>
        <w:t>privire</w:t>
      </w:r>
      <w:proofErr w:type="spellEnd"/>
      <w:r w:rsidRPr="00576FE2">
        <w:rPr>
          <w:rFonts w:ascii="Times New Roman" w:hAnsi="Times New Roman"/>
          <w:sz w:val="24"/>
          <w:szCs w:val="24"/>
          <w:lang w:val="en-GB"/>
        </w:rPr>
        <w:t xml:space="preserve"> la </w:t>
      </w:r>
      <w:r>
        <w:rPr>
          <w:rFonts w:ascii="Times New Roman" w:hAnsi="Times New Roman"/>
          <w:sz w:val="24"/>
          <w:szCs w:val="24"/>
          <w:lang w:val="ro-RO"/>
        </w:rPr>
        <w:t>transformarea cotelor-părţi</w:t>
      </w:r>
    </w:p>
    <w:p w:rsidR="005630AB" w:rsidRDefault="005630AB" w:rsidP="005630AB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valorice din proprietate comună în</w:t>
      </w:r>
    </w:p>
    <w:p w:rsidR="005630AB" w:rsidRPr="006C7100" w:rsidRDefault="005630AB" w:rsidP="005630AB">
      <w:pPr>
        <w:pStyle w:val="ListParagraph"/>
        <w:ind w:lef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fracţie sau procente</w:t>
      </w:r>
    </w:p>
    <w:bookmarkEnd w:id="0"/>
    <w:p w:rsidR="005630AB" w:rsidRPr="006C7100" w:rsidRDefault="005630AB" w:rsidP="005630A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C7100"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6C7100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6C71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7100">
        <w:rPr>
          <w:rFonts w:ascii="Times New Roman" w:hAnsi="Times New Roman"/>
          <w:sz w:val="24"/>
          <w:szCs w:val="24"/>
          <w:lang w:val="en-US"/>
        </w:rPr>
        <w:t>temeiul</w:t>
      </w:r>
      <w:proofErr w:type="spellEnd"/>
      <w:r w:rsidRPr="006C7100">
        <w:rPr>
          <w:rFonts w:ascii="Times New Roman" w:hAnsi="Times New Roman"/>
          <w:sz w:val="24"/>
          <w:szCs w:val="24"/>
          <w:lang w:val="en-US"/>
        </w:rPr>
        <w:t xml:space="preserve"> art.</w:t>
      </w:r>
      <w:proofErr w:type="gramEnd"/>
      <w:r w:rsidRPr="006C7100">
        <w:rPr>
          <w:rFonts w:ascii="Times New Roman" w:hAnsi="Times New Roman"/>
          <w:sz w:val="24"/>
          <w:szCs w:val="24"/>
          <w:lang w:val="en-US"/>
        </w:rPr>
        <w:t xml:space="preserve"> 14(1) al </w:t>
      </w:r>
      <w:proofErr w:type="spellStart"/>
      <w:r w:rsidRPr="006C7100">
        <w:rPr>
          <w:rFonts w:ascii="Times New Roman" w:hAnsi="Times New Roman"/>
          <w:sz w:val="24"/>
          <w:szCs w:val="24"/>
          <w:lang w:val="en-US"/>
        </w:rPr>
        <w:t>Legii</w:t>
      </w:r>
      <w:proofErr w:type="spellEnd"/>
      <w:r w:rsidRPr="006C710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6C7100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6C7100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6C7100">
        <w:rPr>
          <w:rFonts w:ascii="Times New Roman" w:hAnsi="Times New Roman"/>
          <w:sz w:val="24"/>
          <w:szCs w:val="24"/>
          <w:lang w:val="en-US"/>
        </w:rPr>
        <w:t>administraţia</w:t>
      </w:r>
      <w:proofErr w:type="spellEnd"/>
      <w:proofErr w:type="gramEnd"/>
      <w:r w:rsidRPr="006C71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7100"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 w:rsidRPr="006C71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7100">
        <w:rPr>
          <w:rFonts w:ascii="Times New Roman" w:hAnsi="Times New Roman"/>
          <w:sz w:val="24"/>
          <w:szCs w:val="24"/>
          <w:lang w:val="en-US"/>
        </w:rPr>
        <w:t>locală</w:t>
      </w:r>
      <w:proofErr w:type="spellEnd"/>
      <w:r w:rsidRPr="006C7100">
        <w:rPr>
          <w:rFonts w:ascii="Times New Roman" w:hAnsi="Times New Roman"/>
          <w:sz w:val="24"/>
          <w:szCs w:val="24"/>
          <w:lang w:val="en-US"/>
        </w:rPr>
        <w:t xml:space="preserve"> nr. 436-XVI din 28.12.2006,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Hotărîrea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US"/>
            </w:rPr>
            <w:t>Moldova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transformarea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cotelor-părţi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fracţiune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nr. 93 din 05.02.2009</w:t>
      </w:r>
      <w:r w:rsidRPr="006C7100">
        <w:rPr>
          <w:rFonts w:ascii="Times New Roman" w:hAnsi="Times New Roman"/>
          <w:sz w:val="24"/>
          <w:szCs w:val="24"/>
        </w:rPr>
        <w:t>,</w:t>
      </w:r>
      <w:r w:rsidRPr="006C71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7100">
        <w:rPr>
          <w:rFonts w:ascii="Times New Roman" w:hAnsi="Times New Roman"/>
          <w:sz w:val="24"/>
          <w:szCs w:val="24"/>
          <w:lang w:val="en-US"/>
        </w:rPr>
        <w:t>Consiliul</w:t>
      </w:r>
      <w:proofErr w:type="spellEnd"/>
      <w:r w:rsidRPr="006C71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7100">
        <w:rPr>
          <w:rFonts w:ascii="Times New Roman" w:hAnsi="Times New Roman"/>
          <w:sz w:val="24"/>
          <w:szCs w:val="24"/>
          <w:lang w:val="en-US"/>
        </w:rPr>
        <w:t>comunal</w:t>
      </w:r>
      <w:proofErr w:type="spellEnd"/>
      <w:r w:rsidRPr="006C71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7100">
        <w:rPr>
          <w:rFonts w:ascii="Times New Roman" w:hAnsi="Times New Roman"/>
          <w:sz w:val="24"/>
          <w:szCs w:val="24"/>
          <w:lang w:val="en-US"/>
        </w:rPr>
        <w:t>Sărata</w:t>
      </w:r>
      <w:proofErr w:type="spellEnd"/>
      <w:r w:rsidRPr="006C71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7100">
        <w:rPr>
          <w:rFonts w:ascii="Times New Roman" w:hAnsi="Times New Roman"/>
          <w:sz w:val="24"/>
          <w:szCs w:val="24"/>
          <w:lang w:val="en-US"/>
        </w:rPr>
        <w:t>Veche</w:t>
      </w:r>
      <w:proofErr w:type="spellEnd"/>
    </w:p>
    <w:p w:rsidR="005630AB" w:rsidRPr="006C7100" w:rsidRDefault="005630AB" w:rsidP="005630A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630AB" w:rsidRDefault="005630AB" w:rsidP="005630A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C7100">
        <w:rPr>
          <w:rFonts w:ascii="Times New Roman" w:hAnsi="Times New Roman"/>
          <w:sz w:val="24"/>
          <w:szCs w:val="24"/>
          <w:lang w:val="en-US"/>
        </w:rPr>
        <w:t>DECIDE:</w:t>
      </w:r>
    </w:p>
    <w:p w:rsidR="005630AB" w:rsidRDefault="005630AB" w:rsidP="005630A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institui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cotelor-părţi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procente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persoane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următoarea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componenţă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Galiţ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Maria,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preşedintele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Zinaida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specialist,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???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contabil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????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reprezentantul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Direcţiei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rationale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Agricultură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Alimentaţie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) ????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persoană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propusă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cote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cotelor-părţi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procente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*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analiza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procesele-verbale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şedinţelor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privatizare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întrepriderii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agricole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ţine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repartizarea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atribuirea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cotelor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patrimonial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întreprinderii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întocmi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imobile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agricole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fostei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întreprinderi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agricole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cote-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 1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întocmi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listelor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imobile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agricole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distruse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coproprietari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căror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expluatare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normelor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expirat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uzura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constituie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100 %)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stabilit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 2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întrebuinţa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patrimoniului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(cote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atribuite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privatizare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întreprinderii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agricole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persoană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dispune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cotă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-parte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imobil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transforma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cote-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procente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întocmi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listele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persoanelor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care, conform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proceselor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verbale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şedinţelor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comisiilor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privatizare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-parte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imobile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agricole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 3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*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întocmirea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listelor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persoanelor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decedate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căror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drepturi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cote-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preluate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stat conform art.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1515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1559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Civil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nr. 4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Lucrările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cotei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procente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efectuate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cotelor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procente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potenţialii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referitor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bunurile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imobile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agricole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identificate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30AB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cotelor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procente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finalizarea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procedurii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identificare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bunurilor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imobile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agricole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cote-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listele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întocmite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comunal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30AB" w:rsidRPr="006C7100" w:rsidRDefault="005630AB" w:rsidP="005630AB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5.Prezenta</w:t>
      </w:r>
      <w:r w:rsidRPr="00D644FD">
        <w:rPr>
          <w:rFonts w:ascii="Times New Roman" w:hAnsi="Times New Roman"/>
          <w:sz w:val="24"/>
          <w:szCs w:val="24"/>
          <w:lang w:val="ro-MO"/>
        </w:rPr>
        <w:t xml:space="preserve"> decizie</w:t>
      </w:r>
      <w:r>
        <w:rPr>
          <w:rFonts w:ascii="Times New Roman" w:hAnsi="Times New Roman"/>
          <w:sz w:val="24"/>
          <w:szCs w:val="24"/>
          <w:lang w:val="en-US"/>
        </w:rPr>
        <w:t xml:space="preserve"> se</w:t>
      </w:r>
      <w:r w:rsidRPr="00D644FD">
        <w:rPr>
          <w:rFonts w:ascii="Times New Roman" w:hAnsi="Times New Roman"/>
          <w:sz w:val="24"/>
          <w:szCs w:val="24"/>
        </w:rPr>
        <w:t xml:space="preserve"> aduce</w:t>
      </w:r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cunoştinţa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D644FD">
        <w:rPr>
          <w:rFonts w:ascii="Times New Roman" w:hAnsi="Times New Roman"/>
          <w:sz w:val="24"/>
          <w:szCs w:val="24"/>
        </w:rPr>
        <w:t xml:space="preserve"> termen</w:t>
      </w:r>
      <w:r>
        <w:rPr>
          <w:rFonts w:ascii="Times New Roman" w:hAnsi="Times New Roman"/>
          <w:sz w:val="24"/>
          <w:szCs w:val="24"/>
          <w:lang w:val="en-US"/>
        </w:rPr>
        <w:t xml:space="preserve"> de 3</w:t>
      </w:r>
      <w:r w:rsidRPr="00D644FD">
        <w:rPr>
          <w:rFonts w:ascii="Times New Roman" w:hAnsi="Times New Roman"/>
          <w:sz w:val="24"/>
          <w:szCs w:val="24"/>
          <w:lang w:val="ro-MO"/>
        </w:rPr>
        <w:t xml:space="preserve"> zile</w:t>
      </w:r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momentul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emiterii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proprietarilor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cote-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părţi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valorice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afişarea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acestei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localul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cît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altor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personae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interesate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30AB" w:rsidRDefault="005630AB" w:rsidP="005630AB"/>
    <w:p w:rsidR="005630AB" w:rsidRPr="00C923D2" w:rsidRDefault="005630AB" w:rsidP="005630AB">
      <w:pPr>
        <w:tabs>
          <w:tab w:val="left" w:pos="5760"/>
          <w:tab w:val="left" w:pos="694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23D2">
        <w:rPr>
          <w:rFonts w:ascii="Times New Roman" w:hAnsi="Times New Roman"/>
          <w:sz w:val="24"/>
          <w:szCs w:val="24"/>
          <w:lang w:val="en-US"/>
        </w:rPr>
        <w:t>Preşedintele</w:t>
      </w:r>
      <w:proofErr w:type="spellEnd"/>
      <w:r w:rsidRPr="00C923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23D2">
        <w:rPr>
          <w:rFonts w:ascii="Times New Roman" w:hAnsi="Times New Roman"/>
          <w:sz w:val="24"/>
          <w:szCs w:val="24"/>
          <w:lang w:val="en-US"/>
        </w:rPr>
        <w:t>şedinţei</w:t>
      </w:r>
      <w:proofErr w:type="spellEnd"/>
      <w:r w:rsidRPr="00C923D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</w:t>
      </w:r>
      <w:r w:rsidRPr="00C923D2">
        <w:rPr>
          <w:rFonts w:ascii="Times New Roman" w:hAnsi="Times New Roman"/>
          <w:sz w:val="24"/>
          <w:szCs w:val="24"/>
          <w:lang w:val="en-US"/>
        </w:rPr>
        <w:tab/>
      </w:r>
    </w:p>
    <w:p w:rsidR="005630AB" w:rsidRPr="00C923D2" w:rsidRDefault="005630AB" w:rsidP="005630A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630AB" w:rsidRPr="00C923D2" w:rsidRDefault="005630AB" w:rsidP="005630AB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23D2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C923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23D2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C923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23D2">
        <w:rPr>
          <w:rFonts w:ascii="Times New Roman" w:hAnsi="Times New Roman"/>
          <w:sz w:val="24"/>
          <w:szCs w:val="24"/>
          <w:lang w:val="en-US"/>
        </w:rPr>
        <w:t>comunal</w:t>
      </w:r>
      <w:proofErr w:type="spellEnd"/>
      <w:r w:rsidRPr="00C923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23D2">
        <w:rPr>
          <w:rFonts w:ascii="Times New Roman" w:hAnsi="Times New Roman"/>
          <w:sz w:val="24"/>
          <w:szCs w:val="24"/>
          <w:lang w:val="en-US"/>
        </w:rPr>
        <w:t>Sărata</w:t>
      </w:r>
      <w:proofErr w:type="spellEnd"/>
      <w:r w:rsidRPr="00C923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23D2">
        <w:rPr>
          <w:rFonts w:ascii="Times New Roman" w:hAnsi="Times New Roman"/>
          <w:sz w:val="24"/>
          <w:szCs w:val="24"/>
          <w:lang w:val="en-US"/>
        </w:rPr>
        <w:t>Veche</w:t>
      </w:r>
      <w:proofErr w:type="spellEnd"/>
      <w:r w:rsidRPr="00C923D2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proofErr w:type="spellStart"/>
      <w:r w:rsidRPr="00C923D2">
        <w:rPr>
          <w:rFonts w:ascii="Times New Roman" w:hAnsi="Times New Roman"/>
          <w:sz w:val="24"/>
          <w:szCs w:val="24"/>
          <w:lang w:val="en-US"/>
        </w:rPr>
        <w:t>Caras</w:t>
      </w:r>
      <w:proofErr w:type="spellEnd"/>
      <w:r w:rsidRPr="00C923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23D2">
        <w:rPr>
          <w:rFonts w:ascii="Times New Roman" w:hAnsi="Times New Roman"/>
          <w:sz w:val="24"/>
          <w:szCs w:val="24"/>
          <w:lang w:val="en-US"/>
        </w:rPr>
        <w:t>Ghenadie</w:t>
      </w:r>
      <w:proofErr w:type="spellEnd"/>
      <w:r w:rsidRPr="00C923D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A5A32" w:rsidRPr="005630AB" w:rsidRDefault="003A5A32">
      <w:pPr>
        <w:rPr>
          <w:lang w:val="en-US"/>
        </w:rPr>
      </w:pPr>
    </w:p>
    <w:sectPr w:rsidR="003A5A32" w:rsidRPr="0056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DB5"/>
    <w:multiLevelType w:val="hybridMultilevel"/>
    <w:tmpl w:val="BDF8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DB"/>
    <w:rsid w:val="003A5A32"/>
    <w:rsid w:val="005630AB"/>
    <w:rsid w:val="00E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AB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30AB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AB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30AB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3047</Characters>
  <Application>Microsoft Office Word</Application>
  <DocSecurity>0</DocSecurity>
  <Lines>25</Lines>
  <Paragraphs>7</Paragraphs>
  <ScaleCrop>false</ScaleCrop>
  <Company>diakov.net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2015-04-27T08:12:00Z</dcterms:created>
  <dcterms:modified xsi:type="dcterms:W3CDTF">2015-04-27T08:12:00Z</dcterms:modified>
</cp:coreProperties>
</file>